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12C" w:rsidRPr="003D65AA" w:rsidRDefault="002A712C" w:rsidP="007A68D7">
      <w:pPr>
        <w:autoSpaceDE w:val="0"/>
        <w:autoSpaceDN w:val="0"/>
        <w:adjustRightInd w:val="0"/>
        <w:spacing w:line="360" w:lineRule="auto"/>
        <w:rPr>
          <w:color w:val="000000" w:themeColor="text1"/>
          <w:lang w:val="it-IT"/>
        </w:rPr>
      </w:pPr>
    </w:p>
    <w:p w:rsidR="0034142D" w:rsidRDefault="0034142D" w:rsidP="007A68D7">
      <w:pPr>
        <w:autoSpaceDE w:val="0"/>
        <w:autoSpaceDN w:val="0"/>
        <w:adjustRightInd w:val="0"/>
        <w:spacing w:line="360" w:lineRule="auto"/>
        <w:rPr>
          <w:b/>
          <w:color w:val="000000" w:themeColor="text1"/>
          <w:sz w:val="28"/>
          <w:szCs w:val="28"/>
          <w:lang w:val="it-IT"/>
        </w:rPr>
      </w:pPr>
    </w:p>
    <w:p w:rsidR="0034142D" w:rsidRDefault="0034142D" w:rsidP="007A68D7">
      <w:pPr>
        <w:autoSpaceDE w:val="0"/>
        <w:autoSpaceDN w:val="0"/>
        <w:adjustRightInd w:val="0"/>
        <w:spacing w:line="360" w:lineRule="auto"/>
        <w:rPr>
          <w:b/>
          <w:color w:val="000000" w:themeColor="text1"/>
          <w:sz w:val="28"/>
          <w:szCs w:val="28"/>
          <w:lang w:val="it-IT"/>
        </w:rPr>
      </w:pPr>
    </w:p>
    <w:p w:rsidR="0034142D" w:rsidRDefault="0034142D" w:rsidP="007A68D7">
      <w:pPr>
        <w:autoSpaceDE w:val="0"/>
        <w:autoSpaceDN w:val="0"/>
        <w:adjustRightInd w:val="0"/>
        <w:spacing w:line="360" w:lineRule="auto"/>
        <w:rPr>
          <w:b/>
          <w:color w:val="000000" w:themeColor="text1"/>
          <w:sz w:val="28"/>
          <w:szCs w:val="28"/>
          <w:lang w:val="it-IT"/>
        </w:rPr>
      </w:pPr>
    </w:p>
    <w:p w:rsidR="002A712C" w:rsidRPr="003D65AA" w:rsidRDefault="007A68D7" w:rsidP="007A68D7">
      <w:pPr>
        <w:autoSpaceDE w:val="0"/>
        <w:autoSpaceDN w:val="0"/>
        <w:adjustRightInd w:val="0"/>
        <w:spacing w:line="360" w:lineRule="auto"/>
        <w:rPr>
          <w:b/>
          <w:color w:val="000000" w:themeColor="text1"/>
          <w:sz w:val="28"/>
          <w:szCs w:val="28"/>
          <w:lang w:val="it-IT"/>
        </w:rPr>
      </w:pPr>
      <w:r w:rsidRPr="003D65AA">
        <w:rPr>
          <w:b/>
          <w:color w:val="000000" w:themeColor="text1"/>
          <w:sz w:val="28"/>
          <w:szCs w:val="28"/>
          <w:lang w:val="it-IT"/>
        </w:rPr>
        <w:t xml:space="preserve">BIBLIOGRAFIE: LEGISLAȚIE SPECIFICĂ </w:t>
      </w:r>
    </w:p>
    <w:p w:rsidR="00986600" w:rsidRPr="003D65AA" w:rsidRDefault="00986600" w:rsidP="007A68D7">
      <w:pPr>
        <w:autoSpaceDE w:val="0"/>
        <w:autoSpaceDN w:val="0"/>
        <w:adjustRightInd w:val="0"/>
        <w:spacing w:line="360" w:lineRule="auto"/>
        <w:rPr>
          <w:b/>
          <w:color w:val="000000" w:themeColor="text1"/>
          <w:sz w:val="28"/>
          <w:szCs w:val="28"/>
          <w:lang w:val="it-IT"/>
        </w:rPr>
      </w:pPr>
      <w:bookmarkStart w:id="0" w:name="_GoBack"/>
      <w:bookmarkEnd w:id="0"/>
    </w:p>
    <w:p w:rsidR="007A68D7" w:rsidRPr="003D65AA" w:rsidRDefault="007A68D7" w:rsidP="007A68D7">
      <w:pPr>
        <w:spacing w:line="360" w:lineRule="auto"/>
        <w:rPr>
          <w:color w:val="000000" w:themeColor="text1"/>
          <w:lang w:val="ro-RO"/>
        </w:rPr>
      </w:pPr>
      <w:r w:rsidRPr="003D65AA">
        <w:rPr>
          <w:color w:val="000000" w:themeColor="text1"/>
          <w:lang w:val="ro-RO"/>
        </w:rPr>
        <w:t>1. Metodologia formării continue a personalului didactic din învăţământul preuniversitar  aprobată prin OMECTS nr. 5561 / 07.10.2011, cu modificările și completările ulterioare</w:t>
      </w:r>
    </w:p>
    <w:p w:rsidR="007A68D7" w:rsidRPr="003D65AA" w:rsidRDefault="007A68D7" w:rsidP="007A68D7">
      <w:pPr>
        <w:pStyle w:val="Default"/>
        <w:spacing w:line="360" w:lineRule="auto"/>
        <w:rPr>
          <w:color w:val="000000" w:themeColor="text1"/>
        </w:rPr>
      </w:pPr>
      <w:r w:rsidRPr="003D65AA">
        <w:rPr>
          <w:color w:val="000000" w:themeColor="text1"/>
          <w:lang w:val="ro-RO"/>
        </w:rPr>
        <w:t xml:space="preserve">2. </w:t>
      </w:r>
      <w:r w:rsidRPr="003D65AA">
        <w:rPr>
          <w:color w:val="000000" w:themeColor="text1"/>
        </w:rPr>
        <w:t>OrdinNr. 4814/2017 din 31 august 2017 privindaprobareaMetodologiei-cadru de organizareşidesfăşurare a examenuluinaţional de definitivareînînvăţământ</w:t>
      </w:r>
    </w:p>
    <w:p w:rsidR="007A68D7" w:rsidRPr="003D65AA" w:rsidRDefault="00270878" w:rsidP="007A68D7">
      <w:pPr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r w:rsidRPr="003D65AA">
        <w:rPr>
          <w:color w:val="000000" w:themeColor="text1"/>
        </w:rPr>
        <w:t>3. Ordin</w:t>
      </w:r>
      <w:r w:rsidR="007A68D7" w:rsidRPr="003D65AA">
        <w:rPr>
          <w:color w:val="000000" w:themeColor="text1"/>
        </w:rPr>
        <w:t>Nr. 4815/2017 din 31 august 2017 privindaprobareaCalendarului de organizareşidesfăşurare a examenuluinaţional de definitivareînînvăţământînanulşcolar 2017 – 2018</w:t>
      </w:r>
    </w:p>
    <w:p w:rsidR="007A68D7" w:rsidRPr="003D65AA" w:rsidRDefault="007A68D7" w:rsidP="007A68D7">
      <w:pPr>
        <w:pStyle w:val="Default"/>
        <w:spacing w:line="360" w:lineRule="auto"/>
        <w:rPr>
          <w:color w:val="000000" w:themeColor="text1"/>
        </w:rPr>
      </w:pPr>
      <w:r w:rsidRPr="003D65AA">
        <w:rPr>
          <w:color w:val="000000" w:themeColor="text1"/>
          <w:lang w:val="it-IT"/>
        </w:rPr>
        <w:t>4. Regulamentul de inspec</w:t>
      </w:r>
      <w:r w:rsidRPr="003D65AA">
        <w:rPr>
          <w:color w:val="000000" w:themeColor="text1"/>
          <w:lang w:val="ro-RO"/>
        </w:rPr>
        <w:t>ţie a unităţilor de învăţământ preuniversitar aprobat prin O.M.E.C.T.S. nr. 5547 din 6 octombrie 2011</w:t>
      </w:r>
    </w:p>
    <w:p w:rsidR="007A68D7" w:rsidRPr="003D65AA" w:rsidRDefault="007A68D7" w:rsidP="007A68D7">
      <w:pPr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</w:p>
    <w:p w:rsidR="007A68D7" w:rsidRPr="003D65AA" w:rsidRDefault="007A68D7" w:rsidP="007A68D7">
      <w:pPr>
        <w:autoSpaceDE w:val="0"/>
        <w:autoSpaceDN w:val="0"/>
        <w:adjustRightInd w:val="0"/>
        <w:spacing w:line="360" w:lineRule="auto"/>
        <w:rPr>
          <w:b/>
          <w:color w:val="000000" w:themeColor="text1"/>
          <w:lang w:val="it-IT"/>
        </w:rPr>
      </w:pPr>
    </w:p>
    <w:p w:rsidR="007A68D7" w:rsidRPr="003D65AA" w:rsidRDefault="007A68D7" w:rsidP="007A68D7">
      <w:pPr>
        <w:autoSpaceDE w:val="0"/>
        <w:autoSpaceDN w:val="0"/>
        <w:adjustRightInd w:val="0"/>
        <w:spacing w:line="360" w:lineRule="auto"/>
        <w:rPr>
          <w:b/>
          <w:color w:val="000000" w:themeColor="text1"/>
          <w:lang w:val="it-IT"/>
        </w:rPr>
      </w:pPr>
    </w:p>
    <w:p w:rsidR="006B1BF6" w:rsidRPr="003D65AA" w:rsidRDefault="006B1BF6" w:rsidP="005341C5">
      <w:pPr>
        <w:pStyle w:val="PlainText"/>
        <w:spacing w:line="360" w:lineRule="auto"/>
        <w:ind w:right="720"/>
        <w:jc w:val="both"/>
        <w:rPr>
          <w:rFonts w:ascii="Times New Roman" w:hAnsi="Times New Roman" w:cs="Times New Roman"/>
          <w:b w:val="0"/>
          <w:bCs w:val="0"/>
          <w:smallCaps w:val="0"/>
          <w:color w:val="000000" w:themeColor="text1"/>
          <w:sz w:val="24"/>
          <w:szCs w:val="24"/>
          <w:lang w:val="ro-RO"/>
        </w:rPr>
      </w:pPr>
    </w:p>
    <w:p w:rsidR="006B1BF6" w:rsidRPr="003D65AA" w:rsidRDefault="006B1BF6" w:rsidP="005341C5">
      <w:pPr>
        <w:pStyle w:val="PlainText"/>
        <w:spacing w:line="360" w:lineRule="auto"/>
        <w:ind w:right="720"/>
        <w:jc w:val="both"/>
        <w:rPr>
          <w:rFonts w:ascii="Times New Roman" w:hAnsi="Times New Roman" w:cs="Times New Roman"/>
          <w:b w:val="0"/>
          <w:bCs w:val="0"/>
          <w:smallCaps w:val="0"/>
          <w:color w:val="000000" w:themeColor="text1"/>
          <w:sz w:val="24"/>
          <w:szCs w:val="24"/>
          <w:lang w:val="ro-RO"/>
        </w:rPr>
      </w:pPr>
    </w:p>
    <w:p w:rsidR="006B1BF6" w:rsidRPr="003D65AA" w:rsidRDefault="006B1BF6" w:rsidP="005341C5">
      <w:pPr>
        <w:pStyle w:val="PlainText"/>
        <w:spacing w:line="360" w:lineRule="auto"/>
        <w:ind w:right="720"/>
        <w:jc w:val="both"/>
        <w:rPr>
          <w:rFonts w:ascii="Times New Roman" w:hAnsi="Times New Roman" w:cs="Times New Roman"/>
          <w:b w:val="0"/>
          <w:bCs w:val="0"/>
          <w:smallCaps w:val="0"/>
          <w:color w:val="000000" w:themeColor="text1"/>
          <w:sz w:val="24"/>
          <w:szCs w:val="24"/>
          <w:lang w:val="ro-RO"/>
        </w:rPr>
      </w:pPr>
    </w:p>
    <w:p w:rsidR="006B1BF6" w:rsidRPr="003D65AA" w:rsidRDefault="006B1BF6" w:rsidP="005341C5">
      <w:pPr>
        <w:pStyle w:val="PlainText"/>
        <w:spacing w:line="360" w:lineRule="auto"/>
        <w:ind w:right="720"/>
        <w:jc w:val="both"/>
        <w:rPr>
          <w:rFonts w:ascii="Times New Roman" w:hAnsi="Times New Roman" w:cs="Times New Roman"/>
          <w:b w:val="0"/>
          <w:bCs w:val="0"/>
          <w:smallCaps w:val="0"/>
          <w:color w:val="000000" w:themeColor="text1"/>
          <w:sz w:val="24"/>
          <w:szCs w:val="24"/>
          <w:lang w:val="ro-RO"/>
        </w:rPr>
      </w:pPr>
    </w:p>
    <w:p w:rsidR="004D7A6A" w:rsidRPr="003D65AA" w:rsidRDefault="004D7A6A" w:rsidP="005341C5">
      <w:pPr>
        <w:pStyle w:val="PlainText"/>
        <w:spacing w:line="360" w:lineRule="auto"/>
        <w:ind w:right="720"/>
        <w:jc w:val="both"/>
        <w:rPr>
          <w:rFonts w:ascii="Times New Roman" w:hAnsi="Times New Roman" w:cs="Times New Roman"/>
          <w:b w:val="0"/>
          <w:bCs w:val="0"/>
          <w:smallCaps w:val="0"/>
          <w:color w:val="000000" w:themeColor="text1"/>
          <w:sz w:val="24"/>
          <w:szCs w:val="24"/>
          <w:lang w:val="ro-RO"/>
        </w:rPr>
      </w:pPr>
    </w:p>
    <w:p w:rsidR="004D7A6A" w:rsidRPr="003D65AA" w:rsidRDefault="004D7A6A" w:rsidP="005341C5">
      <w:pPr>
        <w:pStyle w:val="PlainText"/>
        <w:spacing w:line="360" w:lineRule="auto"/>
        <w:ind w:right="720"/>
        <w:jc w:val="both"/>
        <w:rPr>
          <w:rFonts w:ascii="Times New Roman" w:hAnsi="Times New Roman" w:cs="Times New Roman"/>
          <w:b w:val="0"/>
          <w:bCs w:val="0"/>
          <w:smallCaps w:val="0"/>
          <w:color w:val="000000" w:themeColor="text1"/>
          <w:sz w:val="24"/>
          <w:szCs w:val="24"/>
          <w:lang w:val="ro-RO"/>
        </w:rPr>
      </w:pPr>
    </w:p>
    <w:p w:rsidR="004D7A6A" w:rsidRPr="003D65AA" w:rsidRDefault="004D7A6A" w:rsidP="005341C5">
      <w:pPr>
        <w:pStyle w:val="PlainText"/>
        <w:spacing w:line="360" w:lineRule="auto"/>
        <w:ind w:right="720"/>
        <w:jc w:val="both"/>
        <w:rPr>
          <w:rFonts w:ascii="Times New Roman" w:hAnsi="Times New Roman" w:cs="Times New Roman"/>
          <w:b w:val="0"/>
          <w:bCs w:val="0"/>
          <w:smallCaps w:val="0"/>
          <w:color w:val="000000" w:themeColor="text1"/>
          <w:sz w:val="24"/>
          <w:szCs w:val="24"/>
          <w:lang w:val="ro-RO"/>
        </w:rPr>
      </w:pPr>
    </w:p>
    <w:p w:rsidR="006B1BF6" w:rsidRPr="003D65AA" w:rsidRDefault="006B1BF6" w:rsidP="005341C5">
      <w:pPr>
        <w:pStyle w:val="PlainText"/>
        <w:spacing w:line="360" w:lineRule="auto"/>
        <w:ind w:right="720"/>
        <w:jc w:val="both"/>
        <w:rPr>
          <w:rFonts w:ascii="Times New Roman" w:hAnsi="Times New Roman" w:cs="Times New Roman"/>
          <w:b w:val="0"/>
          <w:bCs w:val="0"/>
          <w:smallCaps w:val="0"/>
          <w:color w:val="000000" w:themeColor="text1"/>
          <w:sz w:val="24"/>
          <w:szCs w:val="24"/>
          <w:lang w:val="ro-RO"/>
        </w:rPr>
      </w:pPr>
    </w:p>
    <w:sectPr w:rsidR="006B1BF6" w:rsidRPr="003D65AA" w:rsidSect="008D1AAB">
      <w:headerReference w:type="default" r:id="rId8"/>
      <w:footerReference w:type="default" r:id="rId9"/>
      <w:pgSz w:w="12240" w:h="15840"/>
      <w:pgMar w:top="720" w:right="720" w:bottom="720" w:left="720" w:header="706" w:footer="706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0F25" w:rsidRDefault="007D0F25" w:rsidP="00EA02FC">
      <w:r>
        <w:separator/>
      </w:r>
    </w:p>
  </w:endnote>
  <w:endnote w:type="continuationSeparator" w:id="1">
    <w:p w:rsidR="007D0F25" w:rsidRDefault="007D0F25" w:rsidP="00EA02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106" w:type="dxa"/>
      <w:tblLayout w:type="fixed"/>
      <w:tblLook w:val="0000"/>
    </w:tblPr>
    <w:tblGrid>
      <w:gridCol w:w="1908"/>
      <w:gridCol w:w="1150"/>
    </w:tblGrid>
    <w:tr w:rsidR="00C773EC">
      <w:tc>
        <w:tcPr>
          <w:tcW w:w="1908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</w:tcPr>
        <w:p w:rsidR="00C773EC" w:rsidRDefault="00C773EC" w:rsidP="00BF1035">
          <w:r>
            <w:t>Pagina</w:t>
          </w:r>
          <w:r w:rsidR="00CD2F95">
            <w:fldChar w:fldCharType="begin"/>
          </w:r>
          <w:r>
            <w:instrText xml:space="preserve"> PAGE </w:instrText>
          </w:r>
          <w:r w:rsidR="00CD2F95">
            <w:fldChar w:fldCharType="separate"/>
          </w:r>
          <w:r w:rsidR="0034142D">
            <w:rPr>
              <w:noProof/>
            </w:rPr>
            <w:t>2</w:t>
          </w:r>
          <w:r w:rsidR="00CD2F95">
            <w:rPr>
              <w:noProof/>
            </w:rPr>
            <w:fldChar w:fldCharType="end"/>
          </w:r>
          <w:r>
            <w:t xml:space="preserve"> din </w:t>
          </w:r>
          <w:r w:rsidR="00CD2F95">
            <w:fldChar w:fldCharType="begin"/>
          </w:r>
          <w:r>
            <w:instrText xml:space="preserve"> NUMPAGES \*Arabic </w:instrText>
          </w:r>
          <w:r w:rsidR="00CD2F95">
            <w:fldChar w:fldCharType="separate"/>
          </w:r>
          <w:r w:rsidR="0034142D">
            <w:rPr>
              <w:noProof/>
            </w:rPr>
            <w:t>18</w:t>
          </w:r>
          <w:r w:rsidR="00CD2F95">
            <w:rPr>
              <w:noProof/>
            </w:rPr>
            <w:fldChar w:fldCharType="end"/>
          </w:r>
        </w:p>
      </w:tc>
      <w:tc>
        <w:tcPr>
          <w:tcW w:w="115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C773EC" w:rsidRDefault="00C773EC" w:rsidP="00BF1035">
          <w:r>
            <w:t>Revizia 4</w:t>
          </w:r>
        </w:p>
      </w:tc>
    </w:tr>
  </w:tbl>
  <w:p w:rsidR="00C773EC" w:rsidRDefault="00C773E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0F25" w:rsidRDefault="007D0F25" w:rsidP="00EA02FC">
      <w:r>
        <w:separator/>
      </w:r>
    </w:p>
  </w:footnote>
  <w:footnote w:type="continuationSeparator" w:id="1">
    <w:p w:rsidR="007D0F25" w:rsidRDefault="007D0F25" w:rsidP="00EA02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1194" w:type="dxa"/>
      <w:tblInd w:w="-106" w:type="dxa"/>
      <w:tblLayout w:type="fixed"/>
      <w:tblLook w:val="0000"/>
    </w:tblPr>
    <w:tblGrid>
      <w:gridCol w:w="2618"/>
      <w:gridCol w:w="6416"/>
      <w:gridCol w:w="2160"/>
    </w:tblGrid>
    <w:tr w:rsidR="00C773EC" w:rsidTr="00627FD4">
      <w:tc>
        <w:tcPr>
          <w:tcW w:w="2618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vAlign w:val="center"/>
        </w:tcPr>
        <w:p w:rsidR="00C773EC" w:rsidRDefault="00C773EC" w:rsidP="00B368F4">
          <w:pPr>
            <w:rPr>
              <w:b/>
              <w:bCs/>
              <w:sz w:val="28"/>
              <w:szCs w:val="28"/>
              <w:lang w:val="ro-RO"/>
            </w:rPr>
          </w:pPr>
          <w:r>
            <w:rPr>
              <w:b/>
              <w:bCs/>
              <w:lang w:val="ro-RO"/>
            </w:rPr>
            <w:t>INSPECTORATUL ŞCOLAR JUDEŢEAN PRAHOVA</w:t>
          </w:r>
        </w:p>
      </w:tc>
      <w:tc>
        <w:tcPr>
          <w:tcW w:w="6416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</w:tcPr>
        <w:p w:rsidR="00C773EC" w:rsidRDefault="00C773EC" w:rsidP="00BF1035">
          <w:pPr>
            <w:jc w:val="center"/>
            <w:rPr>
              <w:b/>
              <w:bCs/>
              <w:lang w:val="ro-RO"/>
            </w:rPr>
          </w:pPr>
          <w:r>
            <w:rPr>
              <w:b/>
              <w:bCs/>
              <w:sz w:val="28"/>
              <w:szCs w:val="28"/>
              <w:lang w:val="ro-RO"/>
            </w:rPr>
            <w:t>PROCEDURA</w:t>
          </w:r>
        </w:p>
        <w:p w:rsidR="00C773EC" w:rsidRDefault="00C773EC" w:rsidP="00BF1035">
          <w:pPr>
            <w:jc w:val="center"/>
            <w:rPr>
              <w:b/>
              <w:bCs/>
              <w:lang w:val="ro-RO"/>
            </w:rPr>
          </w:pPr>
          <w:r>
            <w:rPr>
              <w:b/>
              <w:bCs/>
              <w:lang w:val="ro-RO"/>
            </w:rPr>
            <w:t>DE ORGANIZARE ŞI DESFĂŞURARE A SELECŢIEI CADRELOR DIDACTICE METODISTE ALE INSPECTORATULUI ŞCOLAR JUDEŢEAN PRAHOVA</w:t>
          </w:r>
        </w:p>
      </w:tc>
      <w:tc>
        <w:tcPr>
          <w:tcW w:w="216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C773EC" w:rsidRDefault="00C773EC" w:rsidP="00BF1035">
          <w:pPr>
            <w:jc w:val="center"/>
            <w:rPr>
              <w:b/>
              <w:bCs/>
              <w:lang w:val="ro-RO"/>
            </w:rPr>
          </w:pPr>
          <w:r>
            <w:rPr>
              <w:b/>
              <w:bCs/>
              <w:lang w:val="ro-RO"/>
            </w:rPr>
            <w:t>Ediţia: 6</w:t>
          </w:r>
        </w:p>
        <w:p w:rsidR="00C773EC" w:rsidRDefault="00C773EC" w:rsidP="00BF1035">
          <w:pPr>
            <w:jc w:val="center"/>
            <w:rPr>
              <w:b/>
              <w:bCs/>
              <w:lang w:val="ro-RO"/>
            </w:rPr>
          </w:pPr>
          <w:r>
            <w:rPr>
              <w:b/>
              <w:bCs/>
              <w:lang w:val="ro-RO"/>
            </w:rPr>
            <w:t>Revizia: 4</w:t>
          </w:r>
        </w:p>
        <w:p w:rsidR="00C773EC" w:rsidRDefault="00C773EC" w:rsidP="00BF1035">
          <w:pPr>
            <w:jc w:val="center"/>
            <w:rPr>
              <w:b/>
              <w:bCs/>
              <w:lang w:val="ro-RO"/>
            </w:rPr>
          </w:pPr>
          <w:r>
            <w:rPr>
              <w:b/>
              <w:bCs/>
              <w:lang w:val="ro-RO"/>
            </w:rPr>
            <w:t>Aprobat C.A:</w:t>
          </w:r>
        </w:p>
        <w:p w:rsidR="00C773EC" w:rsidRDefault="00C773EC" w:rsidP="00BF1035">
          <w:pPr>
            <w:jc w:val="center"/>
            <w:rPr>
              <w:lang w:val="ro-RO"/>
            </w:rPr>
          </w:pPr>
          <w:r>
            <w:rPr>
              <w:b/>
              <w:bCs/>
              <w:lang w:val="ro-RO"/>
            </w:rPr>
            <w:t xml:space="preserve">Data: </w:t>
          </w:r>
          <w:r w:rsidR="00C15643">
            <w:rPr>
              <w:b/>
              <w:bCs/>
              <w:lang w:val="ro-RO"/>
            </w:rPr>
            <w:t>27.09.2017</w:t>
          </w:r>
        </w:p>
      </w:tc>
    </w:tr>
    <w:tr w:rsidR="00C773EC" w:rsidTr="00627FD4">
      <w:tc>
        <w:tcPr>
          <w:tcW w:w="2618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</w:tcPr>
        <w:p w:rsidR="00C773EC" w:rsidRDefault="00C773EC" w:rsidP="00BF1035">
          <w:pPr>
            <w:snapToGrid w:val="0"/>
            <w:rPr>
              <w:lang w:val="ro-RO"/>
            </w:rPr>
          </w:pPr>
        </w:p>
      </w:tc>
      <w:tc>
        <w:tcPr>
          <w:tcW w:w="6416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</w:tcPr>
        <w:p w:rsidR="00C773EC" w:rsidRDefault="00C773EC" w:rsidP="00BF1035">
          <w:pPr>
            <w:jc w:val="center"/>
            <w:rPr>
              <w:lang w:val="ro-RO"/>
            </w:rPr>
          </w:pPr>
          <w:r>
            <w:rPr>
              <w:b/>
              <w:bCs/>
              <w:lang w:val="ro-RO"/>
            </w:rPr>
            <w:t>COD: ISJPH.POB. 01</w:t>
          </w:r>
        </w:p>
      </w:tc>
      <w:tc>
        <w:tcPr>
          <w:tcW w:w="216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C773EC" w:rsidRDefault="00C773EC" w:rsidP="00BF1035">
          <w:pPr>
            <w:snapToGrid w:val="0"/>
            <w:rPr>
              <w:lang w:val="ro-RO"/>
            </w:rPr>
          </w:pPr>
        </w:p>
      </w:tc>
    </w:tr>
  </w:tbl>
  <w:p w:rsidR="00C773EC" w:rsidRPr="00111228" w:rsidRDefault="00C773EC">
    <w:pPr>
      <w:pStyle w:val="Header"/>
      <w:rPr>
        <w:sz w:val="8"/>
        <w:szCs w:val="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2"/>
    <w:multiLevelType w:val="singleLevel"/>
    <w:tmpl w:val="C876EE1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46CC9370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037D0075"/>
    <w:multiLevelType w:val="hybridMultilevel"/>
    <w:tmpl w:val="BF500BC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5007E80"/>
    <w:multiLevelType w:val="hybridMultilevel"/>
    <w:tmpl w:val="9A682E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0AFE6868"/>
    <w:multiLevelType w:val="hybridMultilevel"/>
    <w:tmpl w:val="3CD424D2"/>
    <w:lvl w:ilvl="0" w:tplc="04090009">
      <w:start w:val="1"/>
      <w:numFmt w:val="bullet"/>
      <w:lvlText w:val=""/>
      <w:lvlJc w:val="left"/>
      <w:pPr>
        <w:tabs>
          <w:tab w:val="num" w:pos="120"/>
        </w:tabs>
        <w:ind w:left="120" w:hanging="360"/>
      </w:pPr>
      <w:rPr>
        <w:rFonts w:ascii="Wingdings" w:hAnsi="Wingdings" w:cs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462CF8"/>
    <w:multiLevelType w:val="hybridMultilevel"/>
    <w:tmpl w:val="AA8E9B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BF327C3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398F5ADD"/>
    <w:multiLevelType w:val="hybridMultilevel"/>
    <w:tmpl w:val="55F870BE"/>
    <w:lvl w:ilvl="0" w:tplc="D6262C64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7">
    <w:nsid w:val="45E11825"/>
    <w:multiLevelType w:val="hybridMultilevel"/>
    <w:tmpl w:val="763A32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4AAA1B27"/>
    <w:multiLevelType w:val="hybridMultilevel"/>
    <w:tmpl w:val="D2F22C72"/>
    <w:lvl w:ilvl="0" w:tplc="D6262C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53E716E4"/>
    <w:multiLevelType w:val="hybridMultilevel"/>
    <w:tmpl w:val="A0A0B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57DB3D05"/>
    <w:multiLevelType w:val="hybridMultilevel"/>
    <w:tmpl w:val="634498DC"/>
    <w:lvl w:ilvl="0" w:tplc="D6262C64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1">
    <w:nsid w:val="728C3971"/>
    <w:multiLevelType w:val="hybridMultilevel"/>
    <w:tmpl w:val="971CA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AC55D8"/>
    <w:multiLevelType w:val="hybridMultilevel"/>
    <w:tmpl w:val="832EFD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3"/>
  </w:num>
  <w:num w:numId="3">
    <w:abstractNumId w:val="12"/>
  </w:num>
  <w:num w:numId="4">
    <w:abstractNumId w:val="2"/>
  </w:num>
  <w:num w:numId="5">
    <w:abstractNumId w:val="8"/>
  </w:num>
  <w:num w:numId="6">
    <w:abstractNumId w:val="6"/>
  </w:num>
  <w:num w:numId="7">
    <w:abstractNumId w:val="10"/>
  </w:num>
  <w:num w:numId="8">
    <w:abstractNumId w:val="7"/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9"/>
  </w:num>
  <w:num w:numId="12">
    <w:abstractNumId w:val="11"/>
  </w:num>
  <w:num w:numId="13">
    <w:abstractNumId w:val="1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1A5967"/>
    <w:rsid w:val="00001880"/>
    <w:rsid w:val="00003E8A"/>
    <w:rsid w:val="00005C6C"/>
    <w:rsid w:val="00012629"/>
    <w:rsid w:val="00012BD1"/>
    <w:rsid w:val="000133D3"/>
    <w:rsid w:val="00020A49"/>
    <w:rsid w:val="00027E6F"/>
    <w:rsid w:val="00034BD3"/>
    <w:rsid w:val="00043E8E"/>
    <w:rsid w:val="00044FDF"/>
    <w:rsid w:val="00050092"/>
    <w:rsid w:val="000519FD"/>
    <w:rsid w:val="00051E7D"/>
    <w:rsid w:val="000622BA"/>
    <w:rsid w:val="000700E4"/>
    <w:rsid w:val="000760C5"/>
    <w:rsid w:val="00096B82"/>
    <w:rsid w:val="000A2C23"/>
    <w:rsid w:val="000A7343"/>
    <w:rsid w:val="000B484B"/>
    <w:rsid w:val="000C19E0"/>
    <w:rsid w:val="000D2D9C"/>
    <w:rsid w:val="000D40B3"/>
    <w:rsid w:val="000D48AE"/>
    <w:rsid w:val="000D5333"/>
    <w:rsid w:val="000D7F6B"/>
    <w:rsid w:val="000E3641"/>
    <w:rsid w:val="000E49C0"/>
    <w:rsid w:val="000F2E14"/>
    <w:rsid w:val="001001BB"/>
    <w:rsid w:val="00111228"/>
    <w:rsid w:val="0011175A"/>
    <w:rsid w:val="00122E92"/>
    <w:rsid w:val="00126A69"/>
    <w:rsid w:val="001333EC"/>
    <w:rsid w:val="00135854"/>
    <w:rsid w:val="00137DDF"/>
    <w:rsid w:val="00140707"/>
    <w:rsid w:val="00143DBC"/>
    <w:rsid w:val="00146F7B"/>
    <w:rsid w:val="00147695"/>
    <w:rsid w:val="001503EA"/>
    <w:rsid w:val="001511C8"/>
    <w:rsid w:val="00152721"/>
    <w:rsid w:val="00157294"/>
    <w:rsid w:val="001860D6"/>
    <w:rsid w:val="00192D28"/>
    <w:rsid w:val="001A03AC"/>
    <w:rsid w:val="001A5967"/>
    <w:rsid w:val="001C77A6"/>
    <w:rsid w:val="001C7BE4"/>
    <w:rsid w:val="001D65E2"/>
    <w:rsid w:val="001E027B"/>
    <w:rsid w:val="001F0827"/>
    <w:rsid w:val="001F0B9B"/>
    <w:rsid w:val="001F2DBF"/>
    <w:rsid w:val="001F2E28"/>
    <w:rsid w:val="001F6401"/>
    <w:rsid w:val="001F64B7"/>
    <w:rsid w:val="002173F0"/>
    <w:rsid w:val="002178F4"/>
    <w:rsid w:val="00217BFC"/>
    <w:rsid w:val="00222D1F"/>
    <w:rsid w:val="002232E5"/>
    <w:rsid w:val="002269AC"/>
    <w:rsid w:val="00227C9F"/>
    <w:rsid w:val="00230155"/>
    <w:rsid w:val="0023197F"/>
    <w:rsid w:val="002347C4"/>
    <w:rsid w:val="00237C6A"/>
    <w:rsid w:val="002433A7"/>
    <w:rsid w:val="002510E0"/>
    <w:rsid w:val="0025558D"/>
    <w:rsid w:val="0025775C"/>
    <w:rsid w:val="00265D9E"/>
    <w:rsid w:val="00270878"/>
    <w:rsid w:val="00274D8C"/>
    <w:rsid w:val="00282A98"/>
    <w:rsid w:val="00283704"/>
    <w:rsid w:val="00287D58"/>
    <w:rsid w:val="00294060"/>
    <w:rsid w:val="00295BBA"/>
    <w:rsid w:val="00297647"/>
    <w:rsid w:val="00297732"/>
    <w:rsid w:val="002A6A44"/>
    <w:rsid w:val="002A712C"/>
    <w:rsid w:val="002C47A0"/>
    <w:rsid w:val="002C6FD6"/>
    <w:rsid w:val="002D2D18"/>
    <w:rsid w:val="002D3FA5"/>
    <w:rsid w:val="002D73FF"/>
    <w:rsid w:val="002E36BC"/>
    <w:rsid w:val="002E56C7"/>
    <w:rsid w:val="002E7682"/>
    <w:rsid w:val="002F26BA"/>
    <w:rsid w:val="0030513C"/>
    <w:rsid w:val="003110F5"/>
    <w:rsid w:val="003236C7"/>
    <w:rsid w:val="00323E56"/>
    <w:rsid w:val="00335156"/>
    <w:rsid w:val="00337905"/>
    <w:rsid w:val="0034142D"/>
    <w:rsid w:val="00355E45"/>
    <w:rsid w:val="00362FD0"/>
    <w:rsid w:val="00363D67"/>
    <w:rsid w:val="003741DA"/>
    <w:rsid w:val="00375836"/>
    <w:rsid w:val="00387FA2"/>
    <w:rsid w:val="00397B35"/>
    <w:rsid w:val="003A31E6"/>
    <w:rsid w:val="003B3D60"/>
    <w:rsid w:val="003B4C55"/>
    <w:rsid w:val="003C0C61"/>
    <w:rsid w:val="003C3619"/>
    <w:rsid w:val="003C4FA0"/>
    <w:rsid w:val="003D65AA"/>
    <w:rsid w:val="003E1BFE"/>
    <w:rsid w:val="003E371B"/>
    <w:rsid w:val="003F0FA5"/>
    <w:rsid w:val="003F1E65"/>
    <w:rsid w:val="00403C5B"/>
    <w:rsid w:val="00407E31"/>
    <w:rsid w:val="00410BD6"/>
    <w:rsid w:val="004247B6"/>
    <w:rsid w:val="00426912"/>
    <w:rsid w:val="0043252C"/>
    <w:rsid w:val="00432E9A"/>
    <w:rsid w:val="00440AD2"/>
    <w:rsid w:val="00440B6E"/>
    <w:rsid w:val="00444E15"/>
    <w:rsid w:val="0045499B"/>
    <w:rsid w:val="00464A71"/>
    <w:rsid w:val="004651C9"/>
    <w:rsid w:val="004651E7"/>
    <w:rsid w:val="004738A0"/>
    <w:rsid w:val="00474BDD"/>
    <w:rsid w:val="00483BB0"/>
    <w:rsid w:val="00493BF0"/>
    <w:rsid w:val="004A3358"/>
    <w:rsid w:val="004A3A38"/>
    <w:rsid w:val="004B0B27"/>
    <w:rsid w:val="004B2479"/>
    <w:rsid w:val="004B4EA3"/>
    <w:rsid w:val="004B787B"/>
    <w:rsid w:val="004C6DE9"/>
    <w:rsid w:val="004D09F6"/>
    <w:rsid w:val="004D1010"/>
    <w:rsid w:val="004D46DA"/>
    <w:rsid w:val="004D6523"/>
    <w:rsid w:val="004D7A6A"/>
    <w:rsid w:val="004E6EE8"/>
    <w:rsid w:val="00513AE4"/>
    <w:rsid w:val="00516519"/>
    <w:rsid w:val="00526B49"/>
    <w:rsid w:val="005341C5"/>
    <w:rsid w:val="00545BD9"/>
    <w:rsid w:val="005550B7"/>
    <w:rsid w:val="0055620F"/>
    <w:rsid w:val="00570982"/>
    <w:rsid w:val="005729B7"/>
    <w:rsid w:val="00587326"/>
    <w:rsid w:val="0059036F"/>
    <w:rsid w:val="0059229B"/>
    <w:rsid w:val="00597BA1"/>
    <w:rsid w:val="00597F6A"/>
    <w:rsid w:val="005A4595"/>
    <w:rsid w:val="005A687D"/>
    <w:rsid w:val="005B3EE5"/>
    <w:rsid w:val="005C42D3"/>
    <w:rsid w:val="005D094E"/>
    <w:rsid w:val="005D235C"/>
    <w:rsid w:val="005D267D"/>
    <w:rsid w:val="005D6038"/>
    <w:rsid w:val="00611223"/>
    <w:rsid w:val="006118B1"/>
    <w:rsid w:val="00611A13"/>
    <w:rsid w:val="00625FCC"/>
    <w:rsid w:val="00627FD4"/>
    <w:rsid w:val="0063297A"/>
    <w:rsid w:val="00635DAF"/>
    <w:rsid w:val="0063748B"/>
    <w:rsid w:val="00637BDD"/>
    <w:rsid w:val="00642CBA"/>
    <w:rsid w:val="00643E8E"/>
    <w:rsid w:val="00645AFC"/>
    <w:rsid w:val="00646BD7"/>
    <w:rsid w:val="00666239"/>
    <w:rsid w:val="0067133A"/>
    <w:rsid w:val="00680438"/>
    <w:rsid w:val="00681200"/>
    <w:rsid w:val="006820FC"/>
    <w:rsid w:val="006A1581"/>
    <w:rsid w:val="006A6601"/>
    <w:rsid w:val="006B0AAB"/>
    <w:rsid w:val="006B1BF6"/>
    <w:rsid w:val="006B5370"/>
    <w:rsid w:val="006C0C51"/>
    <w:rsid w:val="006C0EDD"/>
    <w:rsid w:val="006C10C2"/>
    <w:rsid w:val="006C6B9B"/>
    <w:rsid w:val="006F6A86"/>
    <w:rsid w:val="00701718"/>
    <w:rsid w:val="00711B21"/>
    <w:rsid w:val="0072338E"/>
    <w:rsid w:val="00723642"/>
    <w:rsid w:val="00725C3D"/>
    <w:rsid w:val="007348A3"/>
    <w:rsid w:val="007416B9"/>
    <w:rsid w:val="00745CE5"/>
    <w:rsid w:val="00752F0D"/>
    <w:rsid w:val="00760373"/>
    <w:rsid w:val="00760B04"/>
    <w:rsid w:val="0077341E"/>
    <w:rsid w:val="00777F29"/>
    <w:rsid w:val="007827DD"/>
    <w:rsid w:val="00787EE5"/>
    <w:rsid w:val="00796269"/>
    <w:rsid w:val="007A68D7"/>
    <w:rsid w:val="007B5765"/>
    <w:rsid w:val="007C0956"/>
    <w:rsid w:val="007D02C1"/>
    <w:rsid w:val="007D0F25"/>
    <w:rsid w:val="007D267B"/>
    <w:rsid w:val="007D730D"/>
    <w:rsid w:val="007E2F8B"/>
    <w:rsid w:val="007E73B4"/>
    <w:rsid w:val="007F5774"/>
    <w:rsid w:val="008018A0"/>
    <w:rsid w:val="00802DEE"/>
    <w:rsid w:val="00807660"/>
    <w:rsid w:val="00812543"/>
    <w:rsid w:val="008130A6"/>
    <w:rsid w:val="008139C2"/>
    <w:rsid w:val="00820D08"/>
    <w:rsid w:val="008221B6"/>
    <w:rsid w:val="0082467C"/>
    <w:rsid w:val="00825E47"/>
    <w:rsid w:val="00851AA9"/>
    <w:rsid w:val="00852C46"/>
    <w:rsid w:val="00857248"/>
    <w:rsid w:val="008630F1"/>
    <w:rsid w:val="00871AEB"/>
    <w:rsid w:val="0088234E"/>
    <w:rsid w:val="00886EB5"/>
    <w:rsid w:val="00893592"/>
    <w:rsid w:val="008A10EE"/>
    <w:rsid w:val="008B2CD8"/>
    <w:rsid w:val="008B4FD6"/>
    <w:rsid w:val="008B59E3"/>
    <w:rsid w:val="008D1AAB"/>
    <w:rsid w:val="008D20D6"/>
    <w:rsid w:val="008D7D53"/>
    <w:rsid w:val="008E62D5"/>
    <w:rsid w:val="008F41D4"/>
    <w:rsid w:val="0090200B"/>
    <w:rsid w:val="009057E4"/>
    <w:rsid w:val="009128CA"/>
    <w:rsid w:val="00914839"/>
    <w:rsid w:val="009164DE"/>
    <w:rsid w:val="0093321C"/>
    <w:rsid w:val="0095199B"/>
    <w:rsid w:val="00954F74"/>
    <w:rsid w:val="0095615D"/>
    <w:rsid w:val="00961C7C"/>
    <w:rsid w:val="00962C2A"/>
    <w:rsid w:val="00983FAA"/>
    <w:rsid w:val="00984E6F"/>
    <w:rsid w:val="00986600"/>
    <w:rsid w:val="009902B8"/>
    <w:rsid w:val="00994739"/>
    <w:rsid w:val="0099490F"/>
    <w:rsid w:val="009A2F47"/>
    <w:rsid w:val="009A7819"/>
    <w:rsid w:val="009A7BDA"/>
    <w:rsid w:val="009E62CC"/>
    <w:rsid w:val="009F0818"/>
    <w:rsid w:val="009F3E2D"/>
    <w:rsid w:val="00A000F6"/>
    <w:rsid w:val="00A027D5"/>
    <w:rsid w:val="00A04E56"/>
    <w:rsid w:val="00A1049D"/>
    <w:rsid w:val="00A1550D"/>
    <w:rsid w:val="00A2274D"/>
    <w:rsid w:val="00A22B28"/>
    <w:rsid w:val="00A22C55"/>
    <w:rsid w:val="00A25DE7"/>
    <w:rsid w:val="00A324A4"/>
    <w:rsid w:val="00A34B48"/>
    <w:rsid w:val="00A4099A"/>
    <w:rsid w:val="00A4423F"/>
    <w:rsid w:val="00A45C53"/>
    <w:rsid w:val="00A508C5"/>
    <w:rsid w:val="00A55060"/>
    <w:rsid w:val="00A61C9B"/>
    <w:rsid w:val="00A71FA6"/>
    <w:rsid w:val="00A729C7"/>
    <w:rsid w:val="00A80C6B"/>
    <w:rsid w:val="00A816E5"/>
    <w:rsid w:val="00A83462"/>
    <w:rsid w:val="00A84835"/>
    <w:rsid w:val="00A92FCA"/>
    <w:rsid w:val="00A9661D"/>
    <w:rsid w:val="00AA2B6E"/>
    <w:rsid w:val="00AA5859"/>
    <w:rsid w:val="00AA5B3A"/>
    <w:rsid w:val="00AA6163"/>
    <w:rsid w:val="00AC37CC"/>
    <w:rsid w:val="00AD54DF"/>
    <w:rsid w:val="00AE5CDC"/>
    <w:rsid w:val="00AE5ECF"/>
    <w:rsid w:val="00AF43FE"/>
    <w:rsid w:val="00AF5670"/>
    <w:rsid w:val="00AF5F0C"/>
    <w:rsid w:val="00AF646E"/>
    <w:rsid w:val="00B06766"/>
    <w:rsid w:val="00B12009"/>
    <w:rsid w:val="00B1210F"/>
    <w:rsid w:val="00B23D03"/>
    <w:rsid w:val="00B23FF3"/>
    <w:rsid w:val="00B368F4"/>
    <w:rsid w:val="00B40F00"/>
    <w:rsid w:val="00B506AC"/>
    <w:rsid w:val="00B515C4"/>
    <w:rsid w:val="00B5250F"/>
    <w:rsid w:val="00B54B6D"/>
    <w:rsid w:val="00B6075E"/>
    <w:rsid w:val="00B63843"/>
    <w:rsid w:val="00B668EA"/>
    <w:rsid w:val="00B814A6"/>
    <w:rsid w:val="00B9781F"/>
    <w:rsid w:val="00B97B4F"/>
    <w:rsid w:val="00BA2188"/>
    <w:rsid w:val="00BB1020"/>
    <w:rsid w:val="00BB31E5"/>
    <w:rsid w:val="00BB3ED3"/>
    <w:rsid w:val="00BC411D"/>
    <w:rsid w:val="00BC7408"/>
    <w:rsid w:val="00BD4CFB"/>
    <w:rsid w:val="00BD552B"/>
    <w:rsid w:val="00BD6B56"/>
    <w:rsid w:val="00BE2A82"/>
    <w:rsid w:val="00BE696D"/>
    <w:rsid w:val="00BF1035"/>
    <w:rsid w:val="00C00E21"/>
    <w:rsid w:val="00C03878"/>
    <w:rsid w:val="00C127DB"/>
    <w:rsid w:val="00C13EF6"/>
    <w:rsid w:val="00C15643"/>
    <w:rsid w:val="00C17C82"/>
    <w:rsid w:val="00C300B3"/>
    <w:rsid w:val="00C3090F"/>
    <w:rsid w:val="00C42770"/>
    <w:rsid w:val="00C50C34"/>
    <w:rsid w:val="00C54A66"/>
    <w:rsid w:val="00C54AC4"/>
    <w:rsid w:val="00C572EC"/>
    <w:rsid w:val="00C57739"/>
    <w:rsid w:val="00C620ED"/>
    <w:rsid w:val="00C675FD"/>
    <w:rsid w:val="00C71993"/>
    <w:rsid w:val="00C7694B"/>
    <w:rsid w:val="00C773EC"/>
    <w:rsid w:val="00C826A9"/>
    <w:rsid w:val="00C8408F"/>
    <w:rsid w:val="00C90858"/>
    <w:rsid w:val="00C917D0"/>
    <w:rsid w:val="00C934D4"/>
    <w:rsid w:val="00C9727A"/>
    <w:rsid w:val="00C97D97"/>
    <w:rsid w:val="00CA0FF1"/>
    <w:rsid w:val="00CA5154"/>
    <w:rsid w:val="00CB211C"/>
    <w:rsid w:val="00CB4443"/>
    <w:rsid w:val="00CB7F70"/>
    <w:rsid w:val="00CC02E5"/>
    <w:rsid w:val="00CC041C"/>
    <w:rsid w:val="00CC3782"/>
    <w:rsid w:val="00CC54EE"/>
    <w:rsid w:val="00CC7C90"/>
    <w:rsid w:val="00CD166E"/>
    <w:rsid w:val="00CD2030"/>
    <w:rsid w:val="00CD2F95"/>
    <w:rsid w:val="00CD44E8"/>
    <w:rsid w:val="00CD6F4B"/>
    <w:rsid w:val="00CE1465"/>
    <w:rsid w:val="00CE5A96"/>
    <w:rsid w:val="00CF106A"/>
    <w:rsid w:val="00CF3254"/>
    <w:rsid w:val="00CF4EFF"/>
    <w:rsid w:val="00CF7174"/>
    <w:rsid w:val="00D00034"/>
    <w:rsid w:val="00D0138F"/>
    <w:rsid w:val="00D067BC"/>
    <w:rsid w:val="00D22600"/>
    <w:rsid w:val="00D32F02"/>
    <w:rsid w:val="00D337EF"/>
    <w:rsid w:val="00D36564"/>
    <w:rsid w:val="00D45E14"/>
    <w:rsid w:val="00D4611E"/>
    <w:rsid w:val="00D477F1"/>
    <w:rsid w:val="00D60F1B"/>
    <w:rsid w:val="00D71F91"/>
    <w:rsid w:val="00D8478E"/>
    <w:rsid w:val="00D866B0"/>
    <w:rsid w:val="00D9693F"/>
    <w:rsid w:val="00DA08ED"/>
    <w:rsid w:val="00DA3877"/>
    <w:rsid w:val="00DB1011"/>
    <w:rsid w:val="00DB532A"/>
    <w:rsid w:val="00DB5DD6"/>
    <w:rsid w:val="00DC3321"/>
    <w:rsid w:val="00DC4EB9"/>
    <w:rsid w:val="00DE176F"/>
    <w:rsid w:val="00DE5D79"/>
    <w:rsid w:val="00DF0438"/>
    <w:rsid w:val="00DF18A9"/>
    <w:rsid w:val="00DF4370"/>
    <w:rsid w:val="00E00371"/>
    <w:rsid w:val="00E02AFC"/>
    <w:rsid w:val="00E0534A"/>
    <w:rsid w:val="00E05E62"/>
    <w:rsid w:val="00E07DFC"/>
    <w:rsid w:val="00E148A9"/>
    <w:rsid w:val="00E20D36"/>
    <w:rsid w:val="00E21DAF"/>
    <w:rsid w:val="00E31FC5"/>
    <w:rsid w:val="00E35CA8"/>
    <w:rsid w:val="00E37B48"/>
    <w:rsid w:val="00E4576B"/>
    <w:rsid w:val="00E45934"/>
    <w:rsid w:val="00E56A8B"/>
    <w:rsid w:val="00E56F5E"/>
    <w:rsid w:val="00E64408"/>
    <w:rsid w:val="00E70815"/>
    <w:rsid w:val="00E71341"/>
    <w:rsid w:val="00E73D36"/>
    <w:rsid w:val="00E84641"/>
    <w:rsid w:val="00E85A8B"/>
    <w:rsid w:val="00E9678E"/>
    <w:rsid w:val="00EA02FC"/>
    <w:rsid w:val="00EA05BD"/>
    <w:rsid w:val="00EA2261"/>
    <w:rsid w:val="00EA7D42"/>
    <w:rsid w:val="00EB253B"/>
    <w:rsid w:val="00EB40CB"/>
    <w:rsid w:val="00EC0E32"/>
    <w:rsid w:val="00EC3771"/>
    <w:rsid w:val="00EE71A6"/>
    <w:rsid w:val="00EF0110"/>
    <w:rsid w:val="00EF429D"/>
    <w:rsid w:val="00EF4CA9"/>
    <w:rsid w:val="00EF519F"/>
    <w:rsid w:val="00EF5339"/>
    <w:rsid w:val="00EF649D"/>
    <w:rsid w:val="00EF7484"/>
    <w:rsid w:val="00F04C5C"/>
    <w:rsid w:val="00F1605C"/>
    <w:rsid w:val="00F1659C"/>
    <w:rsid w:val="00F16CF0"/>
    <w:rsid w:val="00F23860"/>
    <w:rsid w:val="00F24CE0"/>
    <w:rsid w:val="00F42DFD"/>
    <w:rsid w:val="00F50440"/>
    <w:rsid w:val="00F51902"/>
    <w:rsid w:val="00F51F94"/>
    <w:rsid w:val="00F55546"/>
    <w:rsid w:val="00F67564"/>
    <w:rsid w:val="00F72871"/>
    <w:rsid w:val="00FA1C39"/>
    <w:rsid w:val="00FA21CD"/>
    <w:rsid w:val="00FB23D7"/>
    <w:rsid w:val="00FB64BC"/>
    <w:rsid w:val="00FB7126"/>
    <w:rsid w:val="00FB71CC"/>
    <w:rsid w:val="00FC0E42"/>
    <w:rsid w:val="00FC5A1D"/>
    <w:rsid w:val="00FD687D"/>
    <w:rsid w:val="00FE114C"/>
    <w:rsid w:val="00FE4886"/>
    <w:rsid w:val="00FE4F34"/>
    <w:rsid w:val="00FF19AC"/>
    <w:rsid w:val="00FF3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7DB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D267D"/>
    <w:pPr>
      <w:keepNext/>
      <w:jc w:val="center"/>
      <w:outlineLvl w:val="0"/>
    </w:pPr>
    <w:rPr>
      <w:rFonts w:ascii="Arial" w:hAnsi="Arial" w:cs="Arial"/>
      <w:b/>
      <w:bCs/>
      <w:i/>
      <w:iCs/>
      <w:sz w:val="32"/>
      <w:szCs w:val="32"/>
      <w:u w:val="thick"/>
      <w:lang w:val="ro-RO" w:eastAsia="ro-RO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23D0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B23D0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nhideWhenUsed/>
    <w:qFormat/>
    <w:locked/>
    <w:rsid w:val="00EF533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locked/>
    <w:rsid w:val="00EF533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locked/>
    <w:rsid w:val="00EF533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B23D03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9"/>
    <w:qFormat/>
    <w:locked/>
    <w:rsid w:val="00723642"/>
    <w:pPr>
      <w:keepNext/>
      <w:keepLines/>
      <w:spacing w:before="200"/>
      <w:outlineLvl w:val="7"/>
    </w:pPr>
    <w:rPr>
      <w:rFonts w:ascii="Cambria" w:hAnsi="Cambria" w:cs="Cambria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nhideWhenUsed/>
    <w:qFormat/>
    <w:locked/>
    <w:rsid w:val="00C03878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97F6A"/>
    <w:rPr>
      <w:rFonts w:ascii="Cambria" w:hAnsi="Cambria" w:cs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97F6A"/>
    <w:rPr>
      <w:rFonts w:ascii="Cambria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97F6A"/>
    <w:rPr>
      <w:rFonts w:ascii="Cambria" w:hAnsi="Cambria" w:cs="Cambria"/>
      <w:b/>
      <w:b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597F6A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723642"/>
    <w:rPr>
      <w:rFonts w:ascii="Cambria" w:hAnsi="Cambria" w:cs="Cambria"/>
      <w:color w:val="404040"/>
    </w:rPr>
  </w:style>
  <w:style w:type="table" w:styleId="TableGrid">
    <w:name w:val="Table Grid"/>
    <w:basedOn w:val="TableNormal"/>
    <w:uiPriority w:val="99"/>
    <w:rsid w:val="000D7F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267D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rsid w:val="00C8408F"/>
    <w:rPr>
      <w:rFonts w:ascii="Courier New" w:hAnsi="Courier New" w:cs="Courier New"/>
      <w:b/>
      <w:bCs/>
      <w:smallCaps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597F6A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D337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97F6A"/>
    <w:rPr>
      <w:sz w:val="2"/>
      <w:szCs w:val="2"/>
    </w:rPr>
  </w:style>
  <w:style w:type="paragraph" w:styleId="Header">
    <w:name w:val="header"/>
    <w:basedOn w:val="Normal"/>
    <w:link w:val="HeaderChar"/>
    <w:uiPriority w:val="99"/>
    <w:rsid w:val="00EA02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A02FC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rsid w:val="00EA02F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A02FC"/>
    <w:rPr>
      <w:sz w:val="24"/>
      <w:szCs w:val="24"/>
    </w:rPr>
  </w:style>
  <w:style w:type="paragraph" w:styleId="ListParagraph">
    <w:name w:val="List Paragraph"/>
    <w:basedOn w:val="Normal"/>
    <w:uiPriority w:val="99"/>
    <w:qFormat/>
    <w:rsid w:val="00295BBA"/>
    <w:pPr>
      <w:ind w:left="720"/>
    </w:pPr>
  </w:style>
  <w:style w:type="paragraph" w:customStyle="1" w:styleId="Default">
    <w:name w:val="Default"/>
    <w:rsid w:val="00723642"/>
    <w:pPr>
      <w:autoSpaceDE w:val="0"/>
      <w:autoSpaceDN w:val="0"/>
      <w:adjustRightInd w:val="0"/>
    </w:pPr>
    <w:rPr>
      <w:color w:val="000000"/>
      <w:sz w:val="24"/>
      <w:szCs w:val="24"/>
      <w:lang w:val="en-US" w:eastAsia="en-US"/>
    </w:rPr>
  </w:style>
  <w:style w:type="character" w:customStyle="1" w:styleId="Heading9Char">
    <w:name w:val="Heading 9 Char"/>
    <w:basedOn w:val="DefaultParagraphFont"/>
    <w:link w:val="Heading9"/>
    <w:rsid w:val="00C03878"/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EF5339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rsid w:val="00EF5339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n-US" w:eastAsia="en-US"/>
    </w:rPr>
  </w:style>
  <w:style w:type="character" w:customStyle="1" w:styleId="Heading6Char">
    <w:name w:val="Heading 6 Char"/>
    <w:basedOn w:val="DefaultParagraphFont"/>
    <w:link w:val="Heading6"/>
    <w:rsid w:val="00EF533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  <w:style w:type="paragraph" w:styleId="List">
    <w:name w:val="List"/>
    <w:basedOn w:val="Normal"/>
    <w:uiPriority w:val="99"/>
    <w:unhideWhenUsed/>
    <w:rsid w:val="00EF5339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EF5339"/>
    <w:pPr>
      <w:ind w:left="566" w:hanging="283"/>
      <w:contextualSpacing/>
    </w:pPr>
  </w:style>
  <w:style w:type="paragraph" w:styleId="Closing">
    <w:name w:val="Closing"/>
    <w:basedOn w:val="Normal"/>
    <w:link w:val="ClosingChar"/>
    <w:uiPriority w:val="99"/>
    <w:unhideWhenUsed/>
    <w:rsid w:val="00EF5339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rsid w:val="00EF5339"/>
    <w:rPr>
      <w:sz w:val="24"/>
      <w:szCs w:val="24"/>
      <w:lang w:val="en-US" w:eastAsia="en-US"/>
    </w:rPr>
  </w:style>
  <w:style w:type="paragraph" w:styleId="ListBullet2">
    <w:name w:val="List Bullet 2"/>
    <w:basedOn w:val="Normal"/>
    <w:uiPriority w:val="99"/>
    <w:unhideWhenUsed/>
    <w:rsid w:val="00EF5339"/>
    <w:pPr>
      <w:numPr>
        <w:numId w:val="13"/>
      </w:numPr>
      <w:contextualSpacing/>
    </w:pPr>
  </w:style>
  <w:style w:type="paragraph" w:styleId="ListBullet3">
    <w:name w:val="List Bullet 3"/>
    <w:basedOn w:val="Normal"/>
    <w:uiPriority w:val="99"/>
    <w:unhideWhenUsed/>
    <w:rsid w:val="00EF5339"/>
    <w:pPr>
      <w:numPr>
        <w:numId w:val="14"/>
      </w:numPr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EF53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EF5339"/>
    <w:rPr>
      <w:sz w:val="24"/>
      <w:szCs w:val="24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EF533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EF5339"/>
    <w:rPr>
      <w:sz w:val="24"/>
      <w:szCs w:val="24"/>
      <w:lang w:val="en-US" w:eastAsia="en-US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EF5339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EF5339"/>
    <w:rPr>
      <w:sz w:val="24"/>
      <w:szCs w:val="24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EF5339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EF5339"/>
    <w:rPr>
      <w:sz w:val="24"/>
      <w:szCs w:val="24"/>
      <w:lang w:val="en-US" w:eastAsia="en-US"/>
    </w:rPr>
  </w:style>
  <w:style w:type="character" w:styleId="Emphasis">
    <w:name w:val="Emphasis"/>
    <w:basedOn w:val="DefaultParagraphFont"/>
    <w:uiPriority w:val="20"/>
    <w:qFormat/>
    <w:locked/>
    <w:rsid w:val="000E49C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43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EE3233-9EEF-495F-8213-8D749E210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579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EDUCATIEI,  CERCETARII SI TINERETULUI</vt:lpstr>
      <vt:lpstr>MINISTERUL EDUCATIEI,  CERCETARII SI TINERETULUI</vt:lpstr>
    </vt:vector>
  </TitlesOfParts>
  <Company>Scoala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EDUCATIEI,  CERCETARII SI TINERETULUI</dc:title>
  <dc:creator>dana</dc:creator>
  <cp:lastModifiedBy>User</cp:lastModifiedBy>
  <cp:revision>2</cp:revision>
  <cp:lastPrinted>2017-09-26T08:48:00Z</cp:lastPrinted>
  <dcterms:created xsi:type="dcterms:W3CDTF">2017-09-29T19:07:00Z</dcterms:created>
  <dcterms:modified xsi:type="dcterms:W3CDTF">2017-09-29T19:07:00Z</dcterms:modified>
</cp:coreProperties>
</file>